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E4" w:rsidRPr="00C4432B" w:rsidRDefault="008875E4" w:rsidP="008875E4">
      <w:pPr>
        <w:pStyle w:val="a3"/>
        <w:spacing w:line="360" w:lineRule="auto"/>
        <w:jc w:val="left"/>
        <w:rPr>
          <w:sz w:val="28"/>
          <w:szCs w:val="28"/>
        </w:rPr>
      </w:pPr>
    </w:p>
    <w:p w:rsidR="008875E4" w:rsidRDefault="008875E4" w:rsidP="008875E4">
      <w:pPr>
        <w:pStyle w:val="a3"/>
        <w:spacing w:line="360" w:lineRule="auto"/>
        <w:ind w:left="360"/>
        <w:rPr>
          <w:sz w:val="28"/>
          <w:szCs w:val="28"/>
        </w:rPr>
      </w:pPr>
      <w:r w:rsidRPr="00C4432B">
        <w:rPr>
          <w:sz w:val="28"/>
          <w:szCs w:val="28"/>
        </w:rPr>
        <w:t xml:space="preserve"> Образовательные программы и комплекты учебно-методической литературы</w:t>
      </w:r>
      <w:r w:rsidRPr="00432709">
        <w:rPr>
          <w:sz w:val="28"/>
          <w:szCs w:val="28"/>
        </w:rPr>
        <w:t xml:space="preserve"> </w:t>
      </w:r>
      <w:r>
        <w:rPr>
          <w:sz w:val="28"/>
          <w:szCs w:val="28"/>
        </w:rPr>
        <w:t>для классов СКК и ККО</w:t>
      </w:r>
    </w:p>
    <w:p w:rsidR="008875E4" w:rsidRDefault="008875E4" w:rsidP="008875E4">
      <w:pPr>
        <w:pStyle w:val="a3"/>
        <w:spacing w:line="360" w:lineRule="auto"/>
        <w:ind w:left="360"/>
        <w:rPr>
          <w:sz w:val="28"/>
          <w:szCs w:val="28"/>
        </w:rPr>
      </w:pPr>
    </w:p>
    <w:tbl>
      <w:tblPr>
        <w:tblW w:w="10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6"/>
        <w:gridCol w:w="247"/>
        <w:gridCol w:w="4536"/>
        <w:gridCol w:w="178"/>
      </w:tblGrid>
      <w:tr w:rsidR="008875E4" w:rsidRPr="00A00253" w:rsidTr="008875E4">
        <w:trPr>
          <w:trHeight w:val="633"/>
        </w:trPr>
        <w:tc>
          <w:tcPr>
            <w:tcW w:w="10067" w:type="dxa"/>
            <w:gridSpan w:val="4"/>
            <w:hideMark/>
          </w:tcPr>
          <w:p w:rsidR="008875E4" w:rsidRPr="002E4245" w:rsidRDefault="008875E4" w:rsidP="00604CED">
            <w:pPr>
              <w:pStyle w:val="a3"/>
              <w:ind w:left="360"/>
              <w:jc w:val="both"/>
              <w:rPr>
                <w:sz w:val="28"/>
                <w:szCs w:val="28"/>
              </w:rPr>
            </w:pPr>
            <w:r w:rsidRPr="002E4245">
              <w:rPr>
                <w:sz w:val="28"/>
                <w:szCs w:val="28"/>
              </w:rPr>
              <w:t>Русский язык</w:t>
            </w:r>
          </w:p>
        </w:tc>
      </w:tr>
      <w:tr w:rsidR="008875E4" w:rsidRPr="00A00253" w:rsidTr="008875E4">
        <w:trPr>
          <w:trHeight w:val="547"/>
        </w:trPr>
        <w:tc>
          <w:tcPr>
            <w:tcW w:w="10067" w:type="dxa"/>
            <w:gridSpan w:val="4"/>
            <w:hideMark/>
          </w:tcPr>
          <w:p w:rsidR="008875E4" w:rsidRPr="002E4245" w:rsidRDefault="008875E4" w:rsidP="00604CED">
            <w:pPr>
              <w:pStyle w:val="a3"/>
              <w:spacing w:line="360" w:lineRule="auto"/>
              <w:ind w:left="360"/>
              <w:rPr>
                <w:sz w:val="28"/>
                <w:szCs w:val="28"/>
              </w:rPr>
            </w:pPr>
            <w:r w:rsidRPr="002E4245">
              <w:rPr>
                <w:sz w:val="28"/>
                <w:szCs w:val="28"/>
              </w:rPr>
              <w:t>8 «б» СКК 7 вида</w:t>
            </w:r>
          </w:p>
        </w:tc>
      </w:tr>
      <w:tr w:rsidR="008875E4" w:rsidRPr="002D70F2" w:rsidTr="008875E4">
        <w:trPr>
          <w:trHeight w:val="5518"/>
        </w:trPr>
        <w:tc>
          <w:tcPr>
            <w:tcW w:w="5106" w:type="dxa"/>
            <w:hideMark/>
          </w:tcPr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>УМК для учителя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>1</w:t>
            </w:r>
            <w:r w:rsidRPr="002E4245">
              <w:rPr>
                <w:bCs/>
                <w:color w:val="000000"/>
                <w:kern w:val="24"/>
              </w:rPr>
              <w:t xml:space="preserve">. Программы общеобразовательных учреждений: Русский язык (5 - 9 классы) / Баранов М.Т.,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Ладыженская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Т.А.– М.: Просвещение, 2007. 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>2. Коровина, В.Я., Тестовые задания по русскому языку, 8 класс. Пособие для учащихся.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D70F2">
              <w:t xml:space="preserve">3. </w:t>
            </w:r>
            <w:r w:rsidRPr="002E4245">
              <w:rPr>
                <w:bCs/>
                <w:color w:val="000000"/>
                <w:kern w:val="24"/>
              </w:rPr>
              <w:t xml:space="preserve">Егорова, Н.В. Русский язык: поурочные разработки 8 класс – М: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Вако</w:t>
            </w:r>
            <w:proofErr w:type="spellEnd"/>
            <w:r w:rsidRPr="002E4245">
              <w:rPr>
                <w:bCs/>
                <w:color w:val="000000"/>
                <w:kern w:val="24"/>
              </w:rPr>
              <w:t>, 2007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 xml:space="preserve">4. Сборник диктантов и изложений. 5 – 9 классы: коррекционное обучение/ авт. – сост. Т.П. </w:t>
            </w:r>
            <w:proofErr w:type="spellStart"/>
            <w:r w:rsidRPr="002E4245">
              <w:rPr>
                <w:color w:val="000000"/>
                <w:kern w:val="24"/>
              </w:rPr>
              <w:t>Шабалкова</w:t>
            </w:r>
            <w:proofErr w:type="spellEnd"/>
            <w:r w:rsidRPr="002E4245">
              <w:rPr>
                <w:color w:val="000000"/>
                <w:kern w:val="24"/>
              </w:rPr>
              <w:t>. – Волгоград: Учитель, 2007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 xml:space="preserve">5.Шабалкова Т. П. Сборник диктантов и изложений. 5-9 </w:t>
            </w:r>
            <w:proofErr w:type="spellStart"/>
            <w:r w:rsidRPr="002E4245">
              <w:rPr>
                <w:color w:val="000000"/>
                <w:kern w:val="24"/>
              </w:rPr>
              <w:t>кл</w:t>
            </w:r>
            <w:proofErr w:type="spellEnd"/>
            <w:r w:rsidRPr="002E4245">
              <w:rPr>
                <w:color w:val="000000"/>
                <w:kern w:val="24"/>
              </w:rPr>
              <w:t>. Коррекционное обучение. – М.: Учитель, 2007.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> УМК для учащихся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1.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Тростенцова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Л.А. и др. Русский язык: учебник для 8 класса – М.: Просвещение, 2008. </w:t>
            </w:r>
          </w:p>
        </w:tc>
        <w:tc>
          <w:tcPr>
            <w:tcW w:w="4961" w:type="dxa"/>
            <w:gridSpan w:val="3"/>
            <w:hideMark/>
          </w:tcPr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>Выбор программы</w:t>
            </w:r>
            <w:r w:rsidRPr="002E4245">
              <w:rPr>
                <w:bCs/>
                <w:color w:val="000000"/>
                <w:kern w:val="24"/>
              </w:rPr>
              <w:t xml:space="preserve"> определяется </w:t>
            </w:r>
            <w:proofErr w:type="gramStart"/>
            <w:r w:rsidRPr="002E4245">
              <w:rPr>
                <w:bCs/>
                <w:color w:val="000000"/>
                <w:kern w:val="24"/>
              </w:rPr>
              <w:t>возможностью  формирования</w:t>
            </w:r>
            <w:proofErr w:type="gramEnd"/>
            <w:r w:rsidRPr="002E4245">
              <w:rPr>
                <w:bCs/>
                <w:color w:val="000000"/>
                <w:kern w:val="24"/>
              </w:rPr>
              <w:t xml:space="preserve"> прочных орфографических и грамматических  умений и навыков обучающихся в СКК 7 вида. 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>Учебник для 8-го класса общеобразовательных учреждений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(авторы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Тростенцова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Л.А. и др. и др.: Просвещение, 2008) соответствует необходимости индивидуального подхода к учащимся с ЗПР относительно особенностей их памяти, мышления, восприятия. 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2E4245">
              <w:rPr>
                <w:bCs/>
                <w:color w:val="000000"/>
                <w:kern w:val="24"/>
              </w:rPr>
              <w:t>Учебник  содержит</w:t>
            </w:r>
            <w:proofErr w:type="gramEnd"/>
            <w:r w:rsidRPr="002E4245">
              <w:rPr>
                <w:bCs/>
                <w:color w:val="000000"/>
                <w:kern w:val="24"/>
              </w:rPr>
              <w:t xml:space="preserve">  теоретический материал, изложенный  в доступной форме, практические задания имеют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разноуровневый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характер, что позволяет осуществлять дифференцированный подход в обучении. </w:t>
            </w:r>
          </w:p>
        </w:tc>
      </w:tr>
      <w:tr w:rsidR="008875E4" w:rsidTr="008875E4">
        <w:trPr>
          <w:trHeight w:val="563"/>
        </w:trPr>
        <w:tc>
          <w:tcPr>
            <w:tcW w:w="10067" w:type="dxa"/>
            <w:gridSpan w:val="4"/>
          </w:tcPr>
          <w:p w:rsidR="008875E4" w:rsidRPr="008875E4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75E4">
              <w:rPr>
                <w:sz w:val="28"/>
                <w:szCs w:val="28"/>
              </w:rPr>
              <w:t>9 «Б» ККО</w:t>
            </w:r>
          </w:p>
        </w:tc>
      </w:tr>
      <w:tr w:rsidR="008875E4" w:rsidTr="008875E4">
        <w:trPr>
          <w:trHeight w:val="5962"/>
        </w:trPr>
        <w:tc>
          <w:tcPr>
            <w:tcW w:w="5106" w:type="dxa"/>
            <w:hideMark/>
          </w:tcPr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 w:rsidRPr="002E4245">
              <w:rPr>
                <w:b/>
                <w:bCs/>
                <w:color w:val="000000"/>
                <w:kern w:val="24"/>
              </w:rPr>
              <w:t xml:space="preserve">    УМК для учителя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>1</w:t>
            </w:r>
            <w:r w:rsidRPr="002E4245">
              <w:rPr>
                <w:bCs/>
                <w:color w:val="000000"/>
                <w:kern w:val="24"/>
              </w:rPr>
              <w:t xml:space="preserve">. Программы общеобразовательных учреждений: Русский язык (5 - 9 классы) / Баранов М.Т.,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Ладыженская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Т.А.– М.: Просвещение, 2007. 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>2.</w:t>
            </w:r>
            <w:r w:rsidRPr="002E4245">
              <w:rPr>
                <w:rFonts w:ascii="Georgia" w:hAnsi="Georgia" w:cs="Arial"/>
                <w:color w:val="000000"/>
                <w:kern w:val="24"/>
                <w:sz w:val="36"/>
                <w:szCs w:val="36"/>
              </w:rPr>
              <w:t xml:space="preserve"> </w:t>
            </w:r>
            <w:r w:rsidRPr="002E4245">
              <w:rPr>
                <w:color w:val="000000"/>
                <w:kern w:val="24"/>
              </w:rPr>
              <w:t xml:space="preserve">Егорова, Н.В. Русский язык: поурочные разработки 9 класс – М: </w:t>
            </w:r>
            <w:proofErr w:type="spellStart"/>
            <w:r w:rsidRPr="002E4245">
              <w:rPr>
                <w:color w:val="000000"/>
                <w:kern w:val="24"/>
              </w:rPr>
              <w:t>Вако</w:t>
            </w:r>
            <w:proofErr w:type="spellEnd"/>
            <w:r w:rsidRPr="002E4245">
              <w:rPr>
                <w:color w:val="000000"/>
                <w:kern w:val="24"/>
              </w:rPr>
              <w:t>, 2007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 xml:space="preserve">3. Сборник диктантов и изложений. 5 – 9 классы: коррекционное обучение/ авт. – сост. Т.П. </w:t>
            </w:r>
            <w:proofErr w:type="spellStart"/>
            <w:r w:rsidRPr="002E4245">
              <w:rPr>
                <w:color w:val="000000"/>
                <w:kern w:val="24"/>
              </w:rPr>
              <w:t>Шабалкова</w:t>
            </w:r>
            <w:proofErr w:type="spellEnd"/>
            <w:r w:rsidRPr="002E4245">
              <w:rPr>
                <w:color w:val="000000"/>
                <w:kern w:val="24"/>
              </w:rPr>
              <w:t>. – Волгоград: Учитель, 2007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color w:val="000000"/>
                <w:kern w:val="24"/>
              </w:rPr>
            </w:pPr>
            <w:r w:rsidRPr="002E4245">
              <w:rPr>
                <w:color w:val="000000"/>
                <w:kern w:val="24"/>
              </w:rPr>
              <w:t xml:space="preserve">4.Шабалкова Т. П. Сборник диктантов и изложений. 5-9 </w:t>
            </w:r>
            <w:proofErr w:type="spellStart"/>
            <w:r w:rsidRPr="002E4245">
              <w:rPr>
                <w:color w:val="000000"/>
                <w:kern w:val="24"/>
              </w:rPr>
              <w:t>кл</w:t>
            </w:r>
            <w:proofErr w:type="spellEnd"/>
            <w:r w:rsidRPr="002E4245">
              <w:rPr>
                <w:color w:val="000000"/>
                <w:kern w:val="24"/>
              </w:rPr>
              <w:t>. Коррекционное обучение. – М.: Учитель, 2007.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 w:rsidRPr="002E4245">
              <w:rPr>
                <w:b/>
                <w:bCs/>
                <w:color w:val="000000"/>
                <w:kern w:val="24"/>
              </w:rPr>
              <w:t> УМК для учащихся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1.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Тростенцова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Л.А.  Русский язык: учебник для 9 класса – М.: Просвещение, 2008. </w:t>
            </w:r>
          </w:p>
        </w:tc>
        <w:tc>
          <w:tcPr>
            <w:tcW w:w="4961" w:type="dxa"/>
            <w:gridSpan w:val="3"/>
            <w:hideMark/>
          </w:tcPr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>Выбор программы</w:t>
            </w:r>
            <w:r w:rsidRPr="002E4245">
              <w:rPr>
                <w:b/>
                <w:bCs/>
                <w:color w:val="000000"/>
                <w:kern w:val="24"/>
              </w:rPr>
              <w:t xml:space="preserve"> </w:t>
            </w:r>
            <w:r w:rsidRPr="002E4245">
              <w:rPr>
                <w:color w:val="000000"/>
                <w:kern w:val="24"/>
              </w:rPr>
              <w:t xml:space="preserve">определяется </w:t>
            </w:r>
            <w:proofErr w:type="gramStart"/>
            <w:r w:rsidRPr="002E4245">
              <w:rPr>
                <w:color w:val="000000"/>
                <w:kern w:val="24"/>
              </w:rPr>
              <w:t>возможностью  формирования</w:t>
            </w:r>
            <w:proofErr w:type="gramEnd"/>
            <w:r w:rsidRPr="002E4245">
              <w:rPr>
                <w:color w:val="000000"/>
                <w:kern w:val="24"/>
              </w:rPr>
              <w:t xml:space="preserve"> прочных орфографических и грамматических  умений и навыков обучающихся в СКК 7 вида. 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 xml:space="preserve">Учебник для 9-го класса общеобразовательных учреждений (автор </w:t>
            </w:r>
            <w:proofErr w:type="spellStart"/>
            <w:r w:rsidRPr="002E4245">
              <w:rPr>
                <w:color w:val="000000"/>
                <w:kern w:val="24"/>
              </w:rPr>
              <w:t>Тростенцова</w:t>
            </w:r>
            <w:proofErr w:type="spellEnd"/>
            <w:r w:rsidRPr="002E4245">
              <w:rPr>
                <w:color w:val="000000"/>
                <w:kern w:val="24"/>
              </w:rPr>
              <w:t xml:space="preserve"> Л. А.: Просвещение, 2008) соответствует необходимости индивидуального подхода к учащимся с ЗПР относительно особенностей их памяти, мышления, восприятия.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2E4245">
              <w:rPr>
                <w:color w:val="000000"/>
                <w:kern w:val="24"/>
              </w:rPr>
              <w:t>Учебник  содержит</w:t>
            </w:r>
            <w:proofErr w:type="gramEnd"/>
            <w:r w:rsidRPr="002E4245">
              <w:rPr>
                <w:color w:val="000000"/>
                <w:kern w:val="24"/>
              </w:rPr>
              <w:t xml:space="preserve">  теоретический материал, изложенный  в доступной форме, практические задания имеют </w:t>
            </w:r>
            <w:proofErr w:type="spellStart"/>
            <w:r w:rsidRPr="002E4245">
              <w:rPr>
                <w:color w:val="000000"/>
                <w:kern w:val="24"/>
              </w:rPr>
              <w:t>разноуровневый</w:t>
            </w:r>
            <w:proofErr w:type="spellEnd"/>
            <w:r w:rsidRPr="002E4245">
              <w:rPr>
                <w:color w:val="000000"/>
                <w:kern w:val="24"/>
              </w:rPr>
              <w:t xml:space="preserve"> характер, что позволяет осуществлять дифференцированный подход в обучении. </w:t>
            </w:r>
          </w:p>
        </w:tc>
      </w:tr>
      <w:tr w:rsidR="008875E4" w:rsidTr="008875E4">
        <w:trPr>
          <w:trHeight w:val="830"/>
        </w:trPr>
        <w:tc>
          <w:tcPr>
            <w:tcW w:w="10067" w:type="dxa"/>
            <w:gridSpan w:val="4"/>
            <w:hideMark/>
          </w:tcPr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E4245">
              <w:rPr>
                <w:b/>
                <w:bCs/>
                <w:color w:val="FFFFFF"/>
                <w:kern w:val="24"/>
                <w:sz w:val="28"/>
                <w:szCs w:val="28"/>
              </w:rPr>
              <w:lastRenderedPageBreak/>
              <w:t xml:space="preserve">Программа и УМК </w:t>
            </w:r>
          </w:p>
          <w:p w:rsidR="008875E4" w:rsidRPr="002E4245" w:rsidRDefault="008875E4" w:rsidP="008875E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2E4245">
              <w:rPr>
                <w:b/>
                <w:bCs/>
                <w:color w:val="FFFFFF"/>
                <w:kern w:val="24"/>
                <w:sz w:val="28"/>
                <w:szCs w:val="28"/>
              </w:rPr>
              <w:t>Обос</w:t>
            </w:r>
            <w:proofErr w:type="spellEnd"/>
            <w:r w:rsidRPr="002E4245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r w:rsidRPr="002E4245">
              <w:rPr>
                <w:b/>
                <w:bCs/>
                <w:kern w:val="24"/>
                <w:sz w:val="28"/>
                <w:szCs w:val="28"/>
              </w:rPr>
              <w:t>Литература. 8 «б» СКК, 9 «б» ККО</w:t>
            </w:r>
            <w:r w:rsidRPr="002E4245">
              <w:rPr>
                <w:b/>
                <w:bCs/>
                <w:color w:val="FFFFFF"/>
                <w:kern w:val="24"/>
                <w:sz w:val="36"/>
                <w:szCs w:val="36"/>
              </w:rPr>
              <w:t xml:space="preserve"> УМК</w:t>
            </w:r>
          </w:p>
        </w:tc>
      </w:tr>
      <w:tr w:rsidR="008875E4" w:rsidTr="008875E4">
        <w:trPr>
          <w:trHeight w:val="8211"/>
        </w:trPr>
        <w:tc>
          <w:tcPr>
            <w:tcW w:w="5106" w:type="dxa"/>
            <w:hideMark/>
          </w:tcPr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  <w:sz w:val="28"/>
                <w:szCs w:val="28"/>
              </w:rPr>
            </w:pPr>
            <w:r w:rsidRPr="002E4245">
              <w:rPr>
                <w:b/>
                <w:bCs/>
                <w:color w:val="000000"/>
                <w:kern w:val="24"/>
                <w:sz w:val="28"/>
                <w:szCs w:val="28"/>
              </w:rPr>
              <w:t>УМК для учителя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1.Программы общеобразовательных учреждений: Литература (базовый уровень, 5 - 11 классы) </w:t>
            </w:r>
            <w:r w:rsidRPr="002E4245">
              <w:rPr>
                <w:bCs/>
                <w:i/>
                <w:iCs/>
                <w:color w:val="000000"/>
                <w:kern w:val="24"/>
              </w:rPr>
              <w:t>/</w:t>
            </w:r>
            <w:r w:rsidRPr="002E4245">
              <w:rPr>
                <w:bCs/>
                <w:color w:val="000000"/>
                <w:kern w:val="24"/>
              </w:rPr>
              <w:t xml:space="preserve"> В. Я. Коровина, В. П. Журавлев, В. И. Коровин – М.: Просвещение, 2010.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color w:val="000000"/>
                <w:kern w:val="24"/>
              </w:rPr>
            </w:pPr>
            <w:r w:rsidRPr="002E4245">
              <w:rPr>
                <w:color w:val="000000"/>
                <w:kern w:val="24"/>
              </w:rPr>
              <w:t xml:space="preserve">2. Русский язык и чтение. 5 – 7 классы: речевые разминки, зрительные диктанты, игровые упражнения. – Волгоград: Учитель, 2009. 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:rsidR="008875E4" w:rsidRPr="008875E4" w:rsidRDefault="008875E4" w:rsidP="008875E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 w:rsidRPr="002E4245">
              <w:rPr>
                <w:b/>
                <w:bCs/>
                <w:color w:val="000000"/>
                <w:kern w:val="24"/>
              </w:rPr>
              <w:t> УМК для учащихся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1</w:t>
            </w:r>
            <w:r w:rsidRPr="002E4245">
              <w:rPr>
                <w:bCs/>
                <w:color w:val="000000"/>
                <w:kern w:val="24"/>
              </w:rPr>
              <w:t xml:space="preserve">. </w:t>
            </w:r>
            <w:proofErr w:type="gramStart"/>
            <w:r w:rsidRPr="002E4245">
              <w:rPr>
                <w:bCs/>
                <w:color w:val="000000"/>
                <w:kern w:val="24"/>
              </w:rPr>
              <w:t>Учебник  литературе</w:t>
            </w:r>
            <w:proofErr w:type="gramEnd"/>
            <w:r w:rsidRPr="002E4245">
              <w:rPr>
                <w:bCs/>
                <w:color w:val="000000"/>
                <w:kern w:val="24"/>
              </w:rPr>
              <w:t xml:space="preserve"> для 8 класса// В.Я. Коровина. - М: Просвещение, 2007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</w:t>
            </w:r>
            <w:r w:rsidRPr="002E4245">
              <w:rPr>
                <w:bCs/>
                <w:color w:val="000000"/>
                <w:kern w:val="24"/>
              </w:rPr>
              <w:t>. Учебник по литературе для 9 класса//В.Я. Коровина. - М: Просвещение, 2008.</w:t>
            </w:r>
          </w:p>
        </w:tc>
        <w:tc>
          <w:tcPr>
            <w:tcW w:w="4961" w:type="dxa"/>
            <w:gridSpan w:val="3"/>
            <w:hideMark/>
          </w:tcPr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>Выбор программы</w:t>
            </w:r>
            <w:r w:rsidRPr="002E4245">
              <w:rPr>
                <w:b/>
                <w:bCs/>
                <w:color w:val="000000"/>
                <w:kern w:val="24"/>
              </w:rPr>
              <w:t xml:space="preserve"> </w:t>
            </w:r>
            <w:r w:rsidRPr="002E4245">
              <w:rPr>
                <w:rFonts w:ascii="Georgia" w:hAnsi="Georgia" w:cs="Arial"/>
                <w:color w:val="000000"/>
                <w:kern w:val="24"/>
              </w:rPr>
              <w:t xml:space="preserve">определяется, прежде всего  тем, что   она способствует эстетическому, историко-культурному, духовному развитию школьника,  формированию у него </w:t>
            </w:r>
            <w:r w:rsidRPr="002E4245">
              <w:rPr>
                <w:rFonts w:ascii="Georgia" w:hAnsi="Georgia" w:cs="Arial"/>
                <w:i/>
                <w:iCs/>
                <w:color w:val="000000"/>
                <w:kern w:val="24"/>
              </w:rPr>
              <w:t xml:space="preserve">коммуникативной, языковой, лингвистической и </w:t>
            </w:r>
            <w:proofErr w:type="spellStart"/>
            <w:r w:rsidRPr="002E4245">
              <w:rPr>
                <w:rFonts w:ascii="Georgia" w:hAnsi="Georgia" w:cs="Arial"/>
                <w:i/>
                <w:iCs/>
                <w:color w:val="000000"/>
                <w:kern w:val="24"/>
              </w:rPr>
              <w:t>культуроведческой</w:t>
            </w:r>
            <w:proofErr w:type="spellEnd"/>
            <w:r w:rsidRPr="002E4245">
              <w:rPr>
                <w:rFonts w:ascii="Georgia" w:hAnsi="Georgia" w:cs="Arial"/>
                <w:i/>
                <w:iCs/>
                <w:color w:val="000000"/>
                <w:kern w:val="24"/>
              </w:rPr>
              <w:t xml:space="preserve"> </w:t>
            </w:r>
            <w:r w:rsidRPr="002E4245">
              <w:rPr>
                <w:rFonts w:ascii="Georgia" w:hAnsi="Georgia" w:cs="Arial"/>
                <w:color w:val="000000"/>
                <w:kern w:val="24"/>
              </w:rPr>
              <w:t>компетенции: полученные знания  активизируют художественно-эстетические потребности детей, развивают их литературного вкус, формируют навык самостоятельного эстетического восприятия  художественных произведений,  умение анализировать текст, интерпретировать его посредством критического восприятия,   грамотно выражать свои мысли и создавать собственные высказывания.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color w:val="000000"/>
                <w:kern w:val="24"/>
              </w:rPr>
              <w:t xml:space="preserve">Учебники позволяют организовать коррекционную работу, тексты художественных произведений, вступительные статьи позволяют использовать   различные виды чтения, направленные на коррекцию навыков беглого и выразительного чтения, подробно, свернуто и выборочно пересказывать тексты, составлять опорные планы, заучивать произведения наизусть и пр. </w:t>
            </w:r>
          </w:p>
        </w:tc>
      </w:tr>
      <w:tr w:rsidR="008875E4" w:rsidTr="008875E4">
        <w:trPr>
          <w:gridAfter w:val="1"/>
          <w:wAfter w:w="178" w:type="dxa"/>
          <w:trHeight w:val="6520"/>
        </w:trPr>
        <w:tc>
          <w:tcPr>
            <w:tcW w:w="5353" w:type="dxa"/>
            <w:gridSpan w:val="2"/>
            <w:hideMark/>
          </w:tcPr>
          <w:p w:rsidR="008875E4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lastRenderedPageBreak/>
              <w:t xml:space="preserve">Общеобразовательная программа. </w:t>
            </w:r>
          </w:p>
          <w:p w:rsidR="008875E4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Русский язык. 8 «а» класс</w:t>
            </w:r>
          </w:p>
          <w:p w:rsidR="008875E4" w:rsidRPr="008875E4" w:rsidRDefault="008875E4" w:rsidP="008875E4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2E4245">
              <w:rPr>
                <w:b/>
                <w:bCs/>
                <w:color w:val="000000"/>
                <w:kern w:val="24"/>
              </w:rPr>
              <w:t>УМК для учителя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E4245">
              <w:rPr>
                <w:color w:val="000000"/>
                <w:kern w:val="24"/>
              </w:rPr>
              <w:t>1</w:t>
            </w:r>
            <w:r w:rsidRPr="002E4245">
              <w:rPr>
                <w:bCs/>
                <w:color w:val="000000"/>
                <w:kern w:val="24"/>
              </w:rPr>
              <w:t xml:space="preserve">. Программы общеобразовательных учреждений: Русский язык (5 - 9 классы) / Баранов М.Т.,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Ладыженская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Т.А.– М.: Просвещение, 2007. 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E4245">
              <w:rPr>
                <w:bCs/>
                <w:color w:val="000000"/>
                <w:kern w:val="24"/>
              </w:rPr>
              <w:t>2. Коровина, В.Я., Тестовые задания по русскому языку, 8 класс. Пособие для учащихся.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E4245">
              <w:rPr>
                <w:bCs/>
                <w:color w:val="000000"/>
                <w:kern w:val="24"/>
              </w:rPr>
              <w:t xml:space="preserve">3. Егорова, Н.В. Русский язык: поурочные разработки 8 класс. – М: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Вако</w:t>
            </w:r>
            <w:proofErr w:type="spellEnd"/>
            <w:r w:rsidRPr="002E4245">
              <w:rPr>
                <w:bCs/>
                <w:color w:val="000000"/>
                <w:kern w:val="24"/>
              </w:rPr>
              <w:t>, 2007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E4245">
              <w:rPr>
                <w:color w:val="000000"/>
                <w:kern w:val="24"/>
              </w:rPr>
              <w:t xml:space="preserve">4.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Лакоценина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Т.П. Современный урок: инновационные технологии. – </w:t>
            </w:r>
            <w:proofErr w:type="gramStart"/>
            <w:r w:rsidRPr="002E4245">
              <w:rPr>
                <w:bCs/>
                <w:color w:val="000000"/>
                <w:kern w:val="24"/>
              </w:rPr>
              <w:t>М. :</w:t>
            </w:r>
            <w:proofErr w:type="gramEnd"/>
            <w:r w:rsidRPr="002E4245">
              <w:rPr>
                <w:bCs/>
                <w:color w:val="000000"/>
                <w:kern w:val="24"/>
              </w:rPr>
              <w:t xml:space="preserve"> Учитель, 2007.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E4245">
              <w:rPr>
                <w:bCs/>
                <w:color w:val="000000"/>
                <w:kern w:val="24"/>
              </w:rPr>
              <w:t xml:space="preserve">5. Львова С.И. Настольная книга учителя русского языка. 5 – 11 классы. – М.: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Эксмо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, 2007. 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E4245">
              <w:rPr>
                <w:bCs/>
                <w:color w:val="000000"/>
                <w:kern w:val="24"/>
              </w:rPr>
              <w:t xml:space="preserve">6.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Турик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Л.А. Педагогические технологии в теории и практике. – Р/н/Д.: Феникс, 2009. 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 w:rsidRPr="002E4245">
              <w:rPr>
                <w:b/>
                <w:bCs/>
                <w:color w:val="000000"/>
                <w:kern w:val="24"/>
              </w:rPr>
              <w:t> УМК для учащихся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1.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Тростенцова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 Л.А. и др. Русский язык: учебник для 8 класса – М.: Просвещение, 2008.</w:t>
            </w:r>
            <w:r w:rsidRPr="002E4245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8875E4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color w:val="000000"/>
                <w:kern w:val="24"/>
              </w:rPr>
            </w:pPr>
          </w:p>
          <w:p w:rsidR="008875E4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color w:val="000000"/>
                <w:kern w:val="24"/>
              </w:rPr>
            </w:pPr>
          </w:p>
          <w:p w:rsidR="008875E4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color w:val="000000"/>
                <w:kern w:val="24"/>
              </w:rPr>
            </w:pPr>
          </w:p>
          <w:p w:rsidR="008875E4" w:rsidRPr="00A5566C" w:rsidRDefault="008875E4" w:rsidP="00604CED">
            <w:pPr>
              <w:pStyle w:val="a5"/>
              <w:spacing w:before="0" w:beforeAutospacing="0" w:after="0" w:afterAutospacing="0"/>
              <w:jc w:val="both"/>
            </w:pPr>
            <w:r w:rsidRPr="002E4245">
              <w:rPr>
                <w:color w:val="000000"/>
                <w:kern w:val="24"/>
              </w:rPr>
              <w:t>Выбор программы</w:t>
            </w:r>
            <w:r w:rsidRPr="002E4245">
              <w:rPr>
                <w:bCs/>
                <w:color w:val="000000"/>
                <w:kern w:val="24"/>
              </w:rPr>
              <w:t xml:space="preserve"> определяется возможностью формировать не только прочные </w:t>
            </w:r>
            <w:proofErr w:type="gramStart"/>
            <w:r w:rsidRPr="002E4245">
              <w:rPr>
                <w:bCs/>
                <w:color w:val="000000"/>
                <w:kern w:val="24"/>
              </w:rPr>
              <w:t>орфографические  и</w:t>
            </w:r>
            <w:proofErr w:type="gramEnd"/>
            <w:r w:rsidRPr="002E4245">
              <w:rPr>
                <w:bCs/>
                <w:color w:val="000000"/>
                <w:kern w:val="24"/>
              </w:rPr>
              <w:t xml:space="preserve"> грамматические  ЗУН, но и  умение анализировать текст,  грамотно выражать свои мысли и создавать собственные высказывания.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>Отбор предложенных для анализа текстов осуществлен с точки зрения нравственного и эстетического воспитания, варианты заданий и занятий в целом позволяют  использовать материал в зависимости от психолого-педагогических особенностей класса или группы учащихся.</w:t>
            </w:r>
          </w:p>
        </w:tc>
      </w:tr>
      <w:tr w:rsidR="008875E4" w:rsidTr="008875E4">
        <w:trPr>
          <w:gridAfter w:val="1"/>
          <w:wAfter w:w="178" w:type="dxa"/>
          <w:trHeight w:val="549"/>
        </w:trPr>
        <w:tc>
          <w:tcPr>
            <w:tcW w:w="9889" w:type="dxa"/>
            <w:gridSpan w:val="3"/>
            <w:hideMark/>
          </w:tcPr>
          <w:p w:rsidR="008875E4" w:rsidRDefault="008875E4" w:rsidP="008875E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 xml:space="preserve">Общеобразовательная программа. </w:t>
            </w:r>
          </w:p>
          <w:p w:rsidR="008875E4" w:rsidRPr="008875E4" w:rsidRDefault="008875E4" w:rsidP="008875E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Литература</w:t>
            </w:r>
            <w:r>
              <w:rPr>
                <w:b/>
                <w:bCs/>
                <w:color w:val="000000"/>
                <w:kern w:val="24"/>
              </w:rPr>
              <w:t>. 8 «</w:t>
            </w:r>
            <w:r>
              <w:rPr>
                <w:b/>
                <w:bCs/>
                <w:color w:val="000000"/>
                <w:kern w:val="24"/>
              </w:rPr>
              <w:t>а» класс</w:t>
            </w:r>
            <w:bookmarkStart w:id="0" w:name="_GoBack"/>
            <w:bookmarkEnd w:id="0"/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</w:tr>
      <w:tr w:rsidR="008875E4" w:rsidRPr="00A5566C" w:rsidTr="008875E4">
        <w:trPr>
          <w:gridAfter w:val="1"/>
          <w:wAfter w:w="178" w:type="dxa"/>
          <w:trHeight w:val="6520"/>
        </w:trPr>
        <w:tc>
          <w:tcPr>
            <w:tcW w:w="5353" w:type="dxa"/>
            <w:gridSpan w:val="2"/>
            <w:hideMark/>
          </w:tcPr>
          <w:p w:rsidR="008875E4" w:rsidRPr="002E4245" w:rsidRDefault="008875E4" w:rsidP="008875E4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 xml:space="preserve">                      </w:t>
            </w:r>
            <w:r w:rsidRPr="002E4245">
              <w:rPr>
                <w:bCs/>
                <w:color w:val="000000"/>
                <w:kern w:val="24"/>
              </w:rPr>
              <w:t>УМК для учителя</w:t>
            </w:r>
          </w:p>
          <w:p w:rsidR="008875E4" w:rsidRPr="002E4245" w:rsidRDefault="008875E4" w:rsidP="00604CED">
            <w:pPr>
              <w:pStyle w:val="a6"/>
              <w:ind w:left="0"/>
              <w:jc w:val="both"/>
              <w:rPr>
                <w:rFonts w:ascii="Arial" w:hAnsi="Arial" w:cs="Arial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1.Программы общеобразовательных учреждений: Литература (базовый уровень, 5 - 11 классы) </w:t>
            </w:r>
            <w:r w:rsidRPr="002E4245">
              <w:rPr>
                <w:bCs/>
                <w:i/>
                <w:iCs/>
                <w:color w:val="000000"/>
                <w:kern w:val="24"/>
              </w:rPr>
              <w:t>/</w:t>
            </w:r>
            <w:r w:rsidRPr="002E4245">
              <w:rPr>
                <w:bCs/>
                <w:color w:val="000000"/>
                <w:kern w:val="24"/>
              </w:rPr>
              <w:t xml:space="preserve"> В. Я. Коровина, В. П. Журавлев, В. И. Коровин – М.: Просвещение, 2010.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2. Коровина В.Я., Журавлева В.П., Коровин В.И. Литература: 8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кл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.: Учеб.: </w:t>
            </w:r>
            <w:proofErr w:type="gramStart"/>
            <w:r w:rsidRPr="002E4245">
              <w:rPr>
                <w:bCs/>
                <w:color w:val="000000"/>
                <w:kern w:val="24"/>
              </w:rPr>
              <w:t>В</w:t>
            </w:r>
            <w:proofErr w:type="gramEnd"/>
            <w:r w:rsidRPr="002E4245">
              <w:rPr>
                <w:bCs/>
                <w:color w:val="000000"/>
                <w:kern w:val="24"/>
              </w:rPr>
              <w:t xml:space="preserve"> 2ч. – Москва: Просвещение, 2009.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3. Коровина В.Я., Журавлев В.П., Коровин В.И. Читаем, думаем, спорим…: Дидактические материалы: 8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кл</w:t>
            </w:r>
            <w:proofErr w:type="spellEnd"/>
            <w:r w:rsidRPr="002E4245">
              <w:rPr>
                <w:bCs/>
                <w:color w:val="000000"/>
                <w:kern w:val="24"/>
              </w:rPr>
              <w:t>. -Москва: Просвещение, 2006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4. Коровина В.Я. Литература: 8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кл</w:t>
            </w:r>
            <w:proofErr w:type="spellEnd"/>
            <w:r w:rsidRPr="002E4245">
              <w:rPr>
                <w:bCs/>
                <w:color w:val="000000"/>
                <w:kern w:val="24"/>
              </w:rPr>
              <w:t xml:space="preserve">.: Метод. советы/ Под ред. </w:t>
            </w:r>
            <w:proofErr w:type="spellStart"/>
            <w:r w:rsidRPr="002E4245">
              <w:rPr>
                <w:bCs/>
                <w:color w:val="000000"/>
                <w:kern w:val="24"/>
              </w:rPr>
              <w:t>В.И.Коровина</w:t>
            </w:r>
            <w:proofErr w:type="spellEnd"/>
            <w:r w:rsidRPr="002E4245">
              <w:rPr>
                <w:bCs/>
                <w:color w:val="000000"/>
                <w:kern w:val="24"/>
              </w:rPr>
              <w:t>. – М.: Просвещение, 2003.</w:t>
            </w:r>
          </w:p>
          <w:p w:rsidR="008875E4" w:rsidRPr="002E4245" w:rsidRDefault="008875E4" w:rsidP="00604CED">
            <w:pPr>
              <w:pStyle w:val="a5"/>
              <w:tabs>
                <w:tab w:val="center" w:pos="2568"/>
                <w:tab w:val="left" w:pos="4353"/>
              </w:tabs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ab/>
              <w:t>УМК для учащихся</w:t>
            </w:r>
            <w:r w:rsidRPr="002E4245">
              <w:rPr>
                <w:bCs/>
                <w:color w:val="000000"/>
                <w:kern w:val="24"/>
              </w:rPr>
              <w:tab/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E4245">
              <w:rPr>
                <w:bCs/>
                <w:color w:val="000000"/>
                <w:kern w:val="24"/>
              </w:rPr>
              <w:t xml:space="preserve">2. </w:t>
            </w:r>
            <w:proofErr w:type="gramStart"/>
            <w:r w:rsidRPr="002E4245">
              <w:rPr>
                <w:bCs/>
                <w:color w:val="000000"/>
                <w:kern w:val="24"/>
              </w:rPr>
              <w:t>Учебник  литературе</w:t>
            </w:r>
            <w:proofErr w:type="gramEnd"/>
            <w:r w:rsidRPr="002E4245">
              <w:rPr>
                <w:bCs/>
                <w:color w:val="000000"/>
                <w:kern w:val="24"/>
              </w:rPr>
              <w:t xml:space="preserve"> для 8 класса// В.Я. Коровина. - М: Просвещение, 2007.</w:t>
            </w:r>
          </w:p>
        </w:tc>
        <w:tc>
          <w:tcPr>
            <w:tcW w:w="4536" w:type="dxa"/>
            <w:hideMark/>
          </w:tcPr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E4245">
              <w:rPr>
                <w:color w:val="000000"/>
                <w:kern w:val="24"/>
              </w:rPr>
              <w:t>Выбор программы</w:t>
            </w:r>
            <w:r w:rsidRPr="002E4245">
              <w:rPr>
                <w:bCs/>
                <w:color w:val="000000"/>
                <w:kern w:val="24"/>
              </w:rPr>
              <w:t xml:space="preserve"> </w:t>
            </w:r>
            <w:r w:rsidRPr="002E4245">
              <w:rPr>
                <w:rFonts w:ascii="Georgia" w:hAnsi="Georgia" w:cs="Arial"/>
                <w:bCs/>
                <w:color w:val="000000"/>
                <w:kern w:val="24"/>
              </w:rPr>
              <w:t xml:space="preserve">определяется, прежде </w:t>
            </w:r>
            <w:proofErr w:type="gramStart"/>
            <w:r w:rsidRPr="002E4245">
              <w:rPr>
                <w:rFonts w:ascii="Georgia" w:hAnsi="Georgia" w:cs="Arial"/>
                <w:bCs/>
                <w:color w:val="000000"/>
                <w:kern w:val="24"/>
              </w:rPr>
              <w:t>всего  тем</w:t>
            </w:r>
            <w:proofErr w:type="gramEnd"/>
            <w:r w:rsidRPr="002E4245">
              <w:rPr>
                <w:rFonts w:ascii="Georgia" w:hAnsi="Georgia" w:cs="Arial"/>
                <w:bCs/>
                <w:color w:val="000000"/>
                <w:kern w:val="24"/>
              </w:rPr>
              <w:t xml:space="preserve">, что   она способствует эстетическому, историко-культурному, духовному развитию школьника,  формированию у него </w:t>
            </w:r>
            <w:r w:rsidRPr="002E4245">
              <w:rPr>
                <w:rFonts w:ascii="Georgia" w:hAnsi="Georgia" w:cs="Arial"/>
                <w:bCs/>
                <w:i/>
                <w:iCs/>
                <w:color w:val="000000"/>
                <w:kern w:val="24"/>
              </w:rPr>
              <w:t xml:space="preserve">коммуникативной, языковой, лингвистической и </w:t>
            </w:r>
            <w:proofErr w:type="spellStart"/>
            <w:r w:rsidRPr="002E4245">
              <w:rPr>
                <w:rFonts w:ascii="Georgia" w:hAnsi="Georgia" w:cs="Arial"/>
                <w:bCs/>
                <w:i/>
                <w:iCs/>
                <w:color w:val="000000"/>
                <w:kern w:val="24"/>
              </w:rPr>
              <w:t>культуроведческой</w:t>
            </w:r>
            <w:proofErr w:type="spellEnd"/>
            <w:r w:rsidRPr="002E4245">
              <w:rPr>
                <w:rFonts w:ascii="Georgia" w:hAnsi="Georgia" w:cs="Arial"/>
                <w:bCs/>
                <w:i/>
                <w:iCs/>
                <w:color w:val="000000"/>
                <w:kern w:val="24"/>
              </w:rPr>
              <w:t xml:space="preserve"> </w:t>
            </w:r>
            <w:r w:rsidRPr="002E4245">
              <w:rPr>
                <w:rFonts w:ascii="Georgia" w:hAnsi="Georgia" w:cs="Arial"/>
                <w:bCs/>
                <w:color w:val="000000"/>
                <w:kern w:val="24"/>
              </w:rPr>
              <w:t>компетенции: полученные знания  активизируют художественно-эстетические потребности детей, развивают их литературного вкус, формируют навык самостоятельного эстетического восприятия  художественных произведений.</w:t>
            </w:r>
          </w:p>
          <w:p w:rsidR="008875E4" w:rsidRPr="002E4245" w:rsidRDefault="008875E4" w:rsidP="00604CE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E4245">
              <w:rPr>
                <w:rFonts w:ascii="Georgia" w:hAnsi="Georgia" w:cs="Arial"/>
                <w:bCs/>
                <w:color w:val="000000"/>
                <w:kern w:val="24"/>
              </w:rPr>
              <w:t xml:space="preserve">На основе материалов учебника можно </w:t>
            </w:r>
            <w:proofErr w:type="gramStart"/>
            <w:r w:rsidRPr="002E4245">
              <w:rPr>
                <w:rFonts w:ascii="Georgia" w:hAnsi="Georgia" w:cs="Arial"/>
                <w:bCs/>
                <w:color w:val="000000"/>
                <w:kern w:val="24"/>
              </w:rPr>
              <w:t>активно  формировать</w:t>
            </w:r>
            <w:proofErr w:type="gramEnd"/>
            <w:r w:rsidRPr="002E4245">
              <w:rPr>
                <w:rFonts w:ascii="Georgia" w:hAnsi="Georgia" w:cs="Arial"/>
                <w:bCs/>
                <w:color w:val="000000"/>
                <w:kern w:val="24"/>
              </w:rPr>
              <w:t xml:space="preserve"> навыки литературоведческого анализа художественного текста,  критической интерпретации произведений; активно использовать новые педагогические технологии, способствующие творческому развитию учащихся, развитию у них критического мышления через чтение и письмо. </w:t>
            </w:r>
          </w:p>
        </w:tc>
      </w:tr>
    </w:tbl>
    <w:p w:rsidR="008875E4" w:rsidRDefault="008875E4" w:rsidP="008875E4">
      <w:pPr>
        <w:pStyle w:val="a3"/>
        <w:tabs>
          <w:tab w:val="left" w:pos="960"/>
        </w:tabs>
        <w:spacing w:line="360" w:lineRule="auto"/>
        <w:ind w:left="360"/>
        <w:jc w:val="left"/>
        <w:rPr>
          <w:sz w:val="28"/>
          <w:szCs w:val="28"/>
        </w:rPr>
      </w:pPr>
    </w:p>
    <w:p w:rsidR="00960B4D" w:rsidRDefault="00960B4D"/>
    <w:sectPr w:rsidR="00960B4D" w:rsidSect="00887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A6" w:rsidRDefault="00F94EA6" w:rsidP="008875E4">
      <w:r>
        <w:separator/>
      </w:r>
    </w:p>
  </w:endnote>
  <w:endnote w:type="continuationSeparator" w:id="0">
    <w:p w:rsidR="00F94EA6" w:rsidRDefault="00F94EA6" w:rsidP="0088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A6" w:rsidRDefault="00F94EA6" w:rsidP="008875E4">
      <w:r>
        <w:separator/>
      </w:r>
    </w:p>
  </w:footnote>
  <w:footnote w:type="continuationSeparator" w:id="0">
    <w:p w:rsidR="00F94EA6" w:rsidRDefault="00F94EA6" w:rsidP="0088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44A7"/>
    <w:multiLevelType w:val="hybridMultilevel"/>
    <w:tmpl w:val="C3587B18"/>
    <w:lvl w:ilvl="0" w:tplc="142A0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E80BE1"/>
    <w:multiLevelType w:val="multilevel"/>
    <w:tmpl w:val="104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FD"/>
    <w:rsid w:val="008875E4"/>
    <w:rsid w:val="00960B4D"/>
    <w:rsid w:val="00AD26FD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2C75"/>
  <w15:chartTrackingRefBased/>
  <w15:docId w15:val="{C35E250D-1A9D-4E72-BC4E-C6068687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75E4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5E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8875E4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8875E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8875E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875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75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75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5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Хмелевкая</cp:lastModifiedBy>
  <cp:revision>2</cp:revision>
  <dcterms:created xsi:type="dcterms:W3CDTF">2018-11-01T05:52:00Z</dcterms:created>
  <dcterms:modified xsi:type="dcterms:W3CDTF">2018-11-01T05:59:00Z</dcterms:modified>
</cp:coreProperties>
</file>