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89" w:rsidRDefault="00D52989" w:rsidP="007B0D46">
      <w:pPr>
        <w:shd w:val="clear" w:color="auto" w:fill="FFFFFF"/>
        <w:spacing w:before="120" w:after="24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«Поведай подвиги, о Муза!»</w:t>
      </w:r>
    </w:p>
    <w:p w:rsidR="00D52989" w:rsidRDefault="00D52989" w:rsidP="007B0D46">
      <w:pPr>
        <w:shd w:val="clear" w:color="auto" w:fill="FFFFFF"/>
        <w:spacing w:before="120" w:after="24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рамках общешкольного мероприятия-кругосветки </w:t>
      </w:r>
    </w:p>
    <w:p w:rsidR="00D52989" w:rsidRDefault="00D52989" w:rsidP="007B0D46">
      <w:pPr>
        <w:shd w:val="clear" w:color="auto" w:fill="FFFFFF"/>
        <w:spacing w:before="120" w:after="24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«Защитникам отечества посвящается»)</w:t>
      </w:r>
    </w:p>
    <w:p w:rsidR="00D52989" w:rsidRDefault="00D52989" w:rsidP="00D52989">
      <w:pPr>
        <w:shd w:val="clear" w:color="auto" w:fill="FFFFFF"/>
        <w:spacing w:before="120"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патриотизма, развитие эстетического вкуса, углубление представлений о художественных произведениях на патриотическую тематику.</w:t>
      </w:r>
      <w:bookmarkStart w:id="0" w:name="_GoBack"/>
      <w:bookmarkEnd w:id="0"/>
    </w:p>
    <w:p w:rsidR="007B0D46" w:rsidRPr="007B0D46" w:rsidRDefault="007B0D46" w:rsidP="007B0D46">
      <w:pPr>
        <w:shd w:val="clear" w:color="auto" w:fill="FFFFFF"/>
        <w:spacing w:before="120" w:after="240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B0D46">
        <w:rPr>
          <w:rFonts w:ascii="Times New Roman" w:hAnsi="Times New Roman" w:cs="Times New Roman"/>
          <w:sz w:val="28"/>
          <w:szCs w:val="28"/>
        </w:rPr>
        <w:t>Викторина «Поведай подвиги, о, Муза!»</w:t>
      </w:r>
    </w:p>
    <w:p w:rsidR="007B0D46" w:rsidRPr="007B0D46" w:rsidRDefault="007B0D46" w:rsidP="007B0D46">
      <w:pPr>
        <w:pStyle w:val="a3"/>
        <w:numPr>
          <w:ilvl w:val="0"/>
          <w:numId w:val="1"/>
        </w:numPr>
        <w:shd w:val="clear" w:color="auto" w:fill="FFFFFF"/>
        <w:spacing w:before="120" w:beforeAutospacing="0" w:after="240" w:afterAutospacing="0" w:line="360" w:lineRule="auto"/>
        <w:rPr>
          <w:sz w:val="28"/>
          <w:szCs w:val="28"/>
        </w:rPr>
      </w:pPr>
      <w:r w:rsidRPr="007B0D46">
        <w:rPr>
          <w:sz w:val="28"/>
          <w:szCs w:val="28"/>
        </w:rPr>
        <w:t>Назовите  басни И. А. Крылова, посвященных Отечественной войне 1812 года.</w:t>
      </w:r>
    </w:p>
    <w:p w:rsidR="007B0D46" w:rsidRPr="007B0D46" w:rsidRDefault="007B0D46" w:rsidP="007B0D46">
      <w:pPr>
        <w:pStyle w:val="a3"/>
        <w:shd w:val="clear" w:color="auto" w:fill="FFFFFF"/>
        <w:spacing w:before="120" w:beforeAutospacing="0" w:after="240" w:afterAutospacing="0" w:line="360" w:lineRule="auto"/>
        <w:rPr>
          <w:sz w:val="28"/>
          <w:szCs w:val="28"/>
        </w:rPr>
      </w:pPr>
      <w:r w:rsidRPr="007B0D46">
        <w:rPr>
          <w:sz w:val="28"/>
          <w:szCs w:val="28"/>
        </w:rPr>
        <w:t>Ответ: Басни Ивана Андреевича Крылова, посвященные Отечественной войне 1812 года: «Кот и повар», «Раздел», «Ворона и Курица», «Волк на псарне», «Обоз», «Щука и Кот».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автора стихотворений «Ты помнишь, Алеша, дороги Смоленщины», «Жди меня». (Симонов)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песня, которая зазвучала уже на третий день  Великой Отечественной войны по всей стране?</w:t>
      </w:r>
      <w:r w:rsidRPr="007B0D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(Вставай, страна огромная!)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стихотворение М.Ю. Лермонтова, посвященное Отечественной войне 1812 года. (Бородино)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О какой войне идет речь в романе Льва Толстого «Война и мир»?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Этот  былинный  герой просидел на печи 33 года.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героя Российской истории можно встретить в произведении А.С. Пушкина «Капитанская дочка» (Пугачев)</w:t>
      </w:r>
    </w:p>
    <w:p w:rsidR="007B0D46" w:rsidRP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Про этот корабль, героя русско-японской войны, поется:</w:t>
      </w:r>
      <w:r w:rsidRPr="007B0D46">
        <w:rPr>
          <w:rFonts w:ascii="Times New Roman" w:hAnsi="Times New Roman" w:cs="Times New Roman"/>
          <w:sz w:val="28"/>
          <w:szCs w:val="28"/>
        </w:rPr>
        <w:br/>
      </w:r>
      <w:r w:rsidRPr="007B0D4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Наверх вы, товарищи. Все по местам</w:t>
      </w:r>
      <w:r w:rsidRPr="007B0D46">
        <w:rPr>
          <w:rFonts w:ascii="Times New Roman" w:hAnsi="Times New Roman" w:cs="Times New Roman"/>
          <w:sz w:val="28"/>
          <w:szCs w:val="28"/>
        </w:rPr>
        <w:br/>
      </w:r>
      <w:r w:rsidRPr="007B0D4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Последний парад наступает</w:t>
      </w:r>
      <w:r w:rsidRPr="007B0D46">
        <w:rPr>
          <w:rFonts w:ascii="Times New Roman" w:hAnsi="Times New Roman" w:cs="Times New Roman"/>
          <w:sz w:val="28"/>
          <w:szCs w:val="28"/>
        </w:rPr>
        <w:br/>
      </w:r>
      <w:r w:rsidRPr="007B0D4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Врагу не сдается наш гордый «…»</w:t>
      </w:r>
      <w:r w:rsidRPr="007B0D46">
        <w:rPr>
          <w:rFonts w:ascii="Times New Roman" w:hAnsi="Times New Roman" w:cs="Times New Roman"/>
          <w:sz w:val="28"/>
          <w:szCs w:val="28"/>
        </w:rPr>
        <w:br/>
      </w:r>
      <w:r w:rsidRPr="007B0D4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Пощады никто не желает</w:t>
      </w:r>
    </w:p>
    <w:p w:rsidR="007B0D46" w:rsidRDefault="007B0D46" w:rsidP="007B0D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Многие из его высказываний стали крылатыми. Вот одно из них:</w:t>
      </w:r>
      <w:r w:rsidRPr="007B0D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0D4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«плох тот солдат, который не мечтает стать генералом».</w:t>
      </w:r>
      <w:r w:rsidRPr="007B0D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0D46">
        <w:rPr>
          <w:rFonts w:ascii="Times New Roman" w:hAnsi="Times New Roman" w:cs="Times New Roman"/>
          <w:sz w:val="28"/>
          <w:szCs w:val="28"/>
          <w:shd w:val="clear" w:color="auto" w:fill="FFFFFF"/>
        </w:rPr>
        <w:t>Кто автор этих слов? (Суворов)</w:t>
      </w:r>
    </w:p>
    <w:p w:rsidR="007B0D46" w:rsidRPr="00D52989" w:rsidRDefault="005E1D89" w:rsidP="005E1D89">
      <w:pPr>
        <w:pStyle w:val="a4"/>
        <w:numPr>
          <w:ilvl w:val="0"/>
          <w:numId w:val="1"/>
        </w:numPr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D89">
        <w:rPr>
          <w:rFonts w:ascii="Times New Roman" w:hAnsi="Times New Roman" w:cs="Times New Roman"/>
          <w:sz w:val="28"/>
          <w:szCs w:val="28"/>
          <w:shd w:val="clear" w:color="auto" w:fill="FFFFFF"/>
        </w:rPr>
        <w:t>Про этот корабль в песне поется:</w:t>
      </w:r>
      <w:r w:rsidRPr="005E1D89">
        <w:rPr>
          <w:rFonts w:ascii="Times New Roman" w:hAnsi="Times New Roman" w:cs="Times New Roman"/>
          <w:sz w:val="28"/>
          <w:szCs w:val="28"/>
        </w:rPr>
        <w:br/>
      </w:r>
      <w:r w:rsidRPr="005E1D8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Дремлет притихший северный город,</w:t>
      </w:r>
      <w:r w:rsidRPr="005E1D89">
        <w:rPr>
          <w:rFonts w:ascii="Times New Roman" w:hAnsi="Times New Roman" w:cs="Times New Roman"/>
          <w:sz w:val="28"/>
          <w:szCs w:val="28"/>
        </w:rPr>
        <w:br/>
      </w:r>
      <w:r w:rsidRPr="005E1D8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Низкое небо над головой.</w:t>
      </w:r>
      <w:r w:rsidRPr="005E1D89">
        <w:rPr>
          <w:rFonts w:ascii="Times New Roman" w:hAnsi="Times New Roman" w:cs="Times New Roman"/>
          <w:sz w:val="28"/>
          <w:szCs w:val="28"/>
        </w:rPr>
        <w:br/>
      </w:r>
      <w:r w:rsidRPr="005E1D8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Что тебе снится крейсер «…»,</w:t>
      </w:r>
      <w:r w:rsidRPr="005E1D89">
        <w:rPr>
          <w:rFonts w:ascii="Times New Roman" w:hAnsi="Times New Roman" w:cs="Times New Roman"/>
          <w:sz w:val="28"/>
          <w:szCs w:val="28"/>
        </w:rPr>
        <w:br/>
      </w:r>
      <w:r w:rsidRPr="005E1D8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 час, когда солнце встает над Невой?</w:t>
      </w:r>
      <w:r w:rsidRPr="005E1D8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(«Аврора»)</w:t>
      </w:r>
    </w:p>
    <w:p w:rsidR="00D52989" w:rsidRDefault="00D52989" w:rsidP="00D52989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Конкурс «Узнай героя» (см. презентацию)</w:t>
      </w:r>
    </w:p>
    <w:p w:rsidR="00D52989" w:rsidRDefault="00D52989" w:rsidP="00C17F9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Угадай военную песню (см. презентацию)</w:t>
      </w:r>
    </w:p>
    <w:p w:rsidR="00C17F96" w:rsidRDefault="00D52989" w:rsidP="00C17F9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Конкурс «Спой песню!»</w:t>
      </w:r>
    </w:p>
    <w:p w:rsidR="00C17F96" w:rsidRPr="00C17F96" w:rsidRDefault="00C17F96" w:rsidP="00C17F96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На границе тучи ходят хмуро,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Край суровый тишиной объят.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У высоких берегов Амура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Часовые родины стоят.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Там врагу заслон поставлен прочный,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Там стоит, отважен и силен,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У границ земли дальневосточной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Броневой ударный батальон.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Там живут — и песня в том порука —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Нерушимой, крепкою семьей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Три танкиста — три веселых друга —</w:t>
      </w:r>
      <w:r w:rsidRPr="00C17F96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br/>
        <w:t>Экипаж машины боевой.</w:t>
      </w:r>
    </w:p>
    <w:p w:rsidR="007B0D46" w:rsidRPr="007B0D46" w:rsidRDefault="007B0D46" w:rsidP="007B0D46">
      <w:pPr>
        <w:rPr>
          <w:rFonts w:ascii="Times New Roman" w:hAnsi="Times New Roman" w:cs="Times New Roman"/>
          <w:sz w:val="32"/>
          <w:szCs w:val="32"/>
        </w:rPr>
      </w:pPr>
    </w:p>
    <w:sectPr w:rsidR="007B0D46" w:rsidRPr="007B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B4B"/>
    <w:multiLevelType w:val="hybridMultilevel"/>
    <w:tmpl w:val="F98E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B2EB1"/>
    <w:multiLevelType w:val="hybridMultilevel"/>
    <w:tmpl w:val="949A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E8"/>
    <w:rsid w:val="00252B4A"/>
    <w:rsid w:val="005E1D89"/>
    <w:rsid w:val="00664261"/>
    <w:rsid w:val="007B0D46"/>
    <w:rsid w:val="008C66C4"/>
    <w:rsid w:val="009426E8"/>
    <w:rsid w:val="00950EE6"/>
    <w:rsid w:val="00C17F96"/>
    <w:rsid w:val="00D1350E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7E5D"/>
  <w15:chartTrackingRefBased/>
  <w15:docId w15:val="{A0F5BB13-9AC3-44D4-9B7A-E4778AE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2B4A"/>
  </w:style>
  <w:style w:type="paragraph" w:styleId="a4">
    <w:name w:val="List Paragraph"/>
    <w:basedOn w:val="a"/>
    <w:uiPriority w:val="34"/>
    <w:qFormat/>
    <w:rsid w:val="00664261"/>
    <w:pPr>
      <w:ind w:left="720"/>
      <w:contextualSpacing/>
    </w:pPr>
  </w:style>
  <w:style w:type="character" w:styleId="a5">
    <w:name w:val="Emphasis"/>
    <w:basedOn w:val="a0"/>
    <w:uiPriority w:val="20"/>
    <w:qFormat/>
    <w:rsid w:val="007B0D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7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Наталья Хмелевкая</cp:lastModifiedBy>
  <cp:revision>5</cp:revision>
  <cp:lastPrinted>2014-02-11T19:36:00Z</cp:lastPrinted>
  <dcterms:created xsi:type="dcterms:W3CDTF">2014-02-11T10:46:00Z</dcterms:created>
  <dcterms:modified xsi:type="dcterms:W3CDTF">2018-11-04T04:35:00Z</dcterms:modified>
</cp:coreProperties>
</file>